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44C" w:rsidRPr="0051076C" w:rsidP="00CE54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454-2101/2025</w:t>
      </w:r>
    </w:p>
    <w:p w:rsidR="00CE544C" w:rsidRPr="0051076C" w:rsidP="00CE544C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86MS0008-01-2025-002030-92</w:t>
      </w:r>
    </w:p>
    <w:p w:rsidR="00CE544C" w:rsidRPr="0051076C" w:rsidP="00CE5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CE544C" w:rsidRPr="0051076C" w:rsidP="00CE5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E544C" w:rsidRPr="0051076C" w:rsidP="00CE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CE544C" w:rsidRPr="0051076C" w:rsidP="00C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CE544C" w:rsidP="00C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ративном правонарушении в отношении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Чупанова Курбана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Султанмурадовича</w:t>
      </w:r>
      <w:r w:rsidRPr="00BF3C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 w:rsidR="00B9126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E544C" w:rsidRPr="0051076C" w:rsidP="00CE54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Чупанов К.С.,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09:3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CE544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Чупанов К.С</w:t>
      </w:r>
      <w:r>
        <w:rPr>
          <w:rFonts w:ascii="Times New Roman" w:hAnsi="Times New Roman" w:cs="Times New Roman"/>
          <w:color w:val="FF0000"/>
          <w:sz w:val="28"/>
          <w:szCs w:val="28"/>
        </w:rPr>
        <w:t>. не явился, извещен надлежащим образом.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E544C" w:rsidRPr="00025F8A" w:rsidP="00CE544C">
      <w:pPr>
        <w:pStyle w:val="BodyTextIndent"/>
        <w:ind w:firstLine="540"/>
        <w:jc w:val="both"/>
        <w:rPr>
          <w:color w:val="FF0000"/>
          <w:szCs w:val="28"/>
        </w:rPr>
      </w:pPr>
      <w:r>
        <w:rPr>
          <w:color w:val="0D0D0D" w:themeColor="text1" w:themeTint="F2"/>
          <w:szCs w:val="28"/>
        </w:rPr>
        <w:t>протокол 86 ХМ 66175</w:t>
      </w:r>
      <w:r w:rsidR="00AB522D">
        <w:rPr>
          <w:color w:val="0D0D0D" w:themeColor="text1" w:themeTint="F2"/>
          <w:szCs w:val="28"/>
        </w:rPr>
        <w:t>3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</w:t>
      </w:r>
      <w:r w:rsidR="00AB522D">
        <w:rPr>
          <w:color w:val="0D0D0D" w:themeColor="text1" w:themeTint="F2"/>
          <w:szCs w:val="28"/>
        </w:rPr>
        <w:t>4</w:t>
      </w:r>
      <w:r>
        <w:rPr>
          <w:color w:val="0D0D0D" w:themeColor="text1" w:themeTint="F2"/>
          <w:szCs w:val="28"/>
        </w:rPr>
        <w:t>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AB522D">
        <w:rPr>
          <w:color w:val="0D0D0D" w:themeColor="text1" w:themeTint="F2"/>
          <w:szCs w:val="28"/>
        </w:rPr>
        <w:t>Чупанов К.С</w:t>
      </w:r>
      <w:r>
        <w:rPr>
          <w:color w:val="0D0D0D" w:themeColor="text1" w:themeTint="F2"/>
          <w:szCs w:val="28"/>
        </w:rPr>
        <w:t xml:space="preserve">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</w:t>
      </w:r>
      <w:r w:rsidRPr="0051076C">
        <w:rPr>
          <w:color w:val="0D0D0D" w:themeColor="text1" w:themeTint="F2"/>
          <w:szCs w:val="28"/>
        </w:rPr>
        <w:t xml:space="preserve">одпись, </w:t>
      </w:r>
      <w:r>
        <w:rPr>
          <w:color w:val="0D0D0D" w:themeColor="text1" w:themeTint="F2"/>
          <w:szCs w:val="28"/>
        </w:rPr>
        <w:t xml:space="preserve">в объяснении указал, </w:t>
      </w:r>
      <w:r w:rsidRPr="00025F8A">
        <w:rPr>
          <w:color w:val="FF0000"/>
          <w:szCs w:val="28"/>
        </w:rPr>
        <w:t xml:space="preserve">что не заметил </w:t>
      </w:r>
      <w:r w:rsidR="00AB522D">
        <w:rPr>
          <w:color w:val="FF0000"/>
          <w:szCs w:val="28"/>
        </w:rPr>
        <w:t xml:space="preserve">запрещающего </w:t>
      </w:r>
      <w:r w:rsidRPr="00025F8A">
        <w:rPr>
          <w:color w:val="FF0000"/>
          <w:szCs w:val="28"/>
        </w:rPr>
        <w:t>знак</w:t>
      </w:r>
      <w:r w:rsidR="00AB522D">
        <w:rPr>
          <w:color w:val="FF0000"/>
          <w:szCs w:val="28"/>
        </w:rPr>
        <w:t>а</w:t>
      </w:r>
      <w:r w:rsidRPr="00025F8A">
        <w:rPr>
          <w:color w:val="FF0000"/>
          <w:szCs w:val="28"/>
        </w:rPr>
        <w:t>;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AB5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12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AB522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Чупанов К.С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CE544C" w:rsidRPr="0051076C" w:rsidP="00CE54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="00B9126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AB522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CE544C" w:rsidP="00CE544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</w:t>
      </w:r>
      <w:r w:rsidRPr="0051076C">
        <w:rPr>
          <w:color w:val="0D0D0D" w:themeColor="text1" w:themeTint="F2"/>
          <w:szCs w:val="28"/>
        </w:rPr>
        <w:t xml:space="preserve">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</w:t>
      </w:r>
      <w:r w:rsidR="00B91262"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Нижневартовск-Излучинск Нижневартовского района.</w:t>
      </w:r>
    </w:p>
    <w:p w:rsidR="00CE544C" w:rsidRPr="0051076C" w:rsidP="00CE54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венность ч.3 ст.12.15 настоящего Кодекса.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дорожное движение установленными сигналами.</w:t>
      </w:r>
    </w:p>
    <w:p w:rsidR="00CE544C" w:rsidRPr="0051076C" w:rsidP="00CE544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</w:t>
      </w:r>
      <w:r w:rsidRPr="0051076C">
        <w:rPr>
          <w:color w:val="0D0D0D" w:themeColor="text1" w:themeTint="F2"/>
          <w:szCs w:val="28"/>
        </w:rPr>
        <w:t xml:space="preserve"> движения, и последующим возвращением на ранее занимаемую полосу (сторону проезжей части).</w:t>
      </w:r>
    </w:p>
    <w:p w:rsidR="00CE544C" w:rsidRPr="0051076C" w:rsidP="00CE544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</w:t>
      </w:r>
      <w:r w:rsidRPr="0051076C">
        <w:rPr>
          <w:color w:val="0D0D0D" w:themeColor="text1" w:themeTint="F2"/>
          <w:szCs w:val="28"/>
        </w:rPr>
        <w:t xml:space="preserve">ртных средств, гужевых повозок, мопедов и двухколесных мотоциклов без коляски. </w:t>
      </w:r>
    </w:p>
    <w:p w:rsidR="00CE544C" w:rsidRPr="0051076C" w:rsidP="00CE544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ибо содержат иную информацию для участников дорожного движения.</w:t>
      </w:r>
    </w:p>
    <w:p w:rsidR="00CE544C" w:rsidRPr="0051076C" w:rsidP="00CE54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</w:t>
      </w:r>
      <w:r w:rsidRPr="0051076C">
        <w:rPr>
          <w:color w:val="0D0D0D" w:themeColor="text1" w:themeTint="F2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</w:t>
      </w:r>
      <w:r w:rsidRPr="0051076C">
        <w:rPr>
          <w:color w:val="0D0D0D" w:themeColor="text1" w:themeTint="F2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Чупановым К.С.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E544C" w:rsidRPr="0051076C" w:rsidP="00CE544C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 w:rsidR="00AB522D">
        <w:rPr>
          <w:color w:val="0D0D0D" w:themeColor="text1" w:themeTint="F2"/>
        </w:rPr>
        <w:t>Чупанова К.С</w:t>
      </w:r>
      <w:r>
        <w:rPr>
          <w:color w:val="0D0D0D" w:themeColor="text1" w:themeTint="F2"/>
        </w:rPr>
        <w:t xml:space="preserve">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</w:t>
      </w:r>
      <w:r w:rsidRPr="0051076C">
        <w:rPr>
          <w:color w:val="0D0D0D" w:themeColor="text1" w:themeTint="F2"/>
        </w:rPr>
        <w:t>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CE544C" w:rsidRPr="0051076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CE544C" w:rsidRPr="0051076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CE544C" w:rsidRPr="0051076C" w:rsidP="00CE544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CE544C" w:rsidRPr="0051076C" w:rsidP="00CE544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544C" w:rsidRPr="0051076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>Чупанова Курбана Султанмурадовича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</w:t>
      </w:r>
      <w:r w:rsidRPr="0051076C">
        <w:rPr>
          <w:color w:val="0D0D0D" w:themeColor="text1" w:themeTint="F2"/>
          <w:szCs w:val="28"/>
        </w:rPr>
        <w:t xml:space="preserve">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="00AB5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376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E544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CE544C" w:rsidRPr="00052BD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CE544C" w:rsidRPr="0051076C" w:rsidP="00CE544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E544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суток со дня вручения или получения копии постановления через мирового судью судебного участка № 1. </w:t>
      </w:r>
    </w:p>
    <w:p w:rsidR="00CE544C" w:rsidRPr="0051076C" w:rsidP="00CE544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544C" w:rsidRPr="0051076C" w:rsidP="00CE544C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CE544C" w:rsidP="00CE544C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CE544C" w:rsidP="00CE544C"/>
    <w:p w:rsidR="00CE544C" w:rsidP="00CE544C"/>
    <w:p w:rsidR="00CE544C" w:rsidP="00CE544C"/>
    <w:p w:rsidR="00CE544C" w:rsidP="00CE544C"/>
    <w:p w:rsidR="007E52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C"/>
    <w:rsid w:val="00025F8A"/>
    <w:rsid w:val="00052BDC"/>
    <w:rsid w:val="001F103F"/>
    <w:rsid w:val="0051076C"/>
    <w:rsid w:val="007E529B"/>
    <w:rsid w:val="0089235B"/>
    <w:rsid w:val="00AB522D"/>
    <w:rsid w:val="00B91262"/>
    <w:rsid w:val="00BF3CAB"/>
    <w:rsid w:val="00CB4CD8"/>
    <w:rsid w:val="00CE5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0FDFDB-68FF-49C2-AD13-9D9D3C6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E54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E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CE544C"/>
    <w:rPr>
      <w:color w:val="0000FF"/>
      <w:u w:val="single"/>
    </w:rPr>
  </w:style>
  <w:style w:type="paragraph" w:styleId="PlainText">
    <w:name w:val="Plain Text"/>
    <w:basedOn w:val="Normal"/>
    <w:link w:val="a0"/>
    <w:rsid w:val="00CE54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CE54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C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